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/>
          <w:color w:val="4472C4" w:themeColor="accent1"/>
        </w:rPr>
        <w:t xml:space="preserve">Sprint </w:t>
      </w:r>
      <w:r w:rsidR="004F5F12">
        <w:rPr>
          <w:rFonts w:eastAsia="Times New Roman"/>
          <w:b/>
          <w:color w:val="4472C4" w:themeColor="accent1"/>
        </w:rPr>
        <w:t>7</w:t>
      </w:r>
      <w:r w:rsidRPr="00CE793B">
        <w:rPr>
          <w:rFonts w:eastAsia="Times New Roman"/>
          <w:b/>
          <w:color w:val="4472C4" w:themeColor="accent1"/>
        </w:rPr>
        <w:t xml:space="preserve"> </w:t>
      </w:r>
      <w:r w:rsidRPr="00CE793B">
        <w:rPr>
          <w:rFonts w:eastAsia="Times New Roman"/>
          <w:b/>
        </w:rPr>
        <w:t>Planning Meeting Minutes:</w:t>
      </w:r>
      <w:r>
        <w:rPr>
          <w:rFonts w:eastAsia="Times New Roman"/>
          <w:b/>
        </w:rPr>
        <w:t xml:space="preserve"> 0</w:t>
      </w:r>
      <w:r w:rsidR="004F5F12">
        <w:rPr>
          <w:rFonts w:eastAsia="Times New Roman"/>
          <w:b/>
        </w:rPr>
        <w:t>4/13</w:t>
      </w:r>
      <w:r w:rsidR="00D017CB">
        <w:rPr>
          <w:rFonts w:eastAsia="Times New Roman"/>
          <w:b/>
        </w:rPr>
        <w:t>/26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After discussion, the velocity of the team was estimated to be </w:t>
      </w:r>
      <w:r w:rsidR="00CC5B57">
        <w:rPr>
          <w:rFonts w:eastAsia="Times New Roman"/>
          <w:b/>
        </w:rPr>
        <w:t>50-60</w:t>
      </w:r>
      <w:r w:rsidR="00CC5B57" w:rsidRPr="005360FC">
        <w:rPr>
          <w:rFonts w:eastAsia="Times New Roman"/>
        </w:rPr>
        <w:t xml:space="preserve"> points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5B7A04" w:rsidRDefault="00CE793B" w:rsidP="005B7A04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product owner chose the following user stories to be done during the next sprint. They are ordered based on their priority.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4F5F12" w:rsidRPr="00293074" w:rsidTr="008E4080">
        <w:tc>
          <w:tcPr>
            <w:tcW w:w="1132" w:type="dxa"/>
            <w:shd w:val="clear" w:color="auto" w:fill="E2EFD9" w:themeFill="accent6" w:themeFillTint="33"/>
          </w:tcPr>
          <w:p w:rsidR="004F5F12" w:rsidRPr="00293074" w:rsidRDefault="004F5F12" w:rsidP="008E4080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4F5F12" w:rsidRPr="00293074" w:rsidRDefault="004F5F12" w:rsidP="008E4080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4F5F12" w:rsidRPr="00672B42" w:rsidTr="008E4080">
        <w:tc>
          <w:tcPr>
            <w:tcW w:w="1132" w:type="dxa"/>
          </w:tcPr>
          <w:p w:rsidR="004F5F12" w:rsidRPr="00293074" w:rsidRDefault="004F5F12" w:rsidP="008E408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4F5F12" w:rsidRDefault="004F5F12" w:rsidP="008E4080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testing refinement and verification</w:t>
            </w:r>
          </w:p>
        </w:tc>
      </w:tr>
      <w:tr w:rsidR="004F5F12" w:rsidRPr="00672B42" w:rsidTr="008E4080">
        <w:tc>
          <w:tcPr>
            <w:tcW w:w="1132" w:type="dxa"/>
          </w:tcPr>
          <w:p w:rsidR="004F5F12" w:rsidRPr="00293074" w:rsidRDefault="004F5F12" w:rsidP="008E408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4F5F12" w:rsidRDefault="004F5F12" w:rsidP="008E4080">
            <w:pPr>
              <w:textAlignment w:val="baseline"/>
            </w:pPr>
            <w:r>
              <w:t>Program Documentation - Backlog</w:t>
            </w:r>
          </w:p>
        </w:tc>
      </w:tr>
      <w:tr w:rsidR="004F5F12" w:rsidRPr="00672B42" w:rsidTr="008E4080">
        <w:tc>
          <w:tcPr>
            <w:tcW w:w="1132" w:type="dxa"/>
          </w:tcPr>
          <w:p w:rsidR="004F5F12" w:rsidRPr="00293074" w:rsidRDefault="004F5F12" w:rsidP="008E408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4F5F12" w:rsidRDefault="004F5F12" w:rsidP="008E4080">
            <w:pPr>
              <w:textAlignment w:val="baseline"/>
            </w:pPr>
            <w:r>
              <w:t>Practice Showcase Presentation</w:t>
            </w:r>
          </w:p>
        </w:tc>
      </w:tr>
      <w:tr w:rsidR="004F5F12" w:rsidRPr="00672B42" w:rsidTr="008E4080">
        <w:tc>
          <w:tcPr>
            <w:tcW w:w="1132" w:type="dxa"/>
          </w:tcPr>
          <w:p w:rsidR="004F5F12" w:rsidRPr="00293074" w:rsidRDefault="004F5F12" w:rsidP="008E408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4F5F12" w:rsidRDefault="004F5F12" w:rsidP="008E4080">
            <w:pPr>
              <w:textAlignment w:val="baseline"/>
            </w:pPr>
            <w:r>
              <w:rPr>
                <w:rFonts w:eastAsia="Times New Roman"/>
                <w:bCs w:val="0"/>
              </w:rPr>
              <w:t>Turn in videos, FERPA forms, and poster</w:t>
            </w:r>
          </w:p>
        </w:tc>
      </w:tr>
    </w:tbl>
    <w:p w:rsidR="00E918F0" w:rsidRDefault="00E918F0" w:rsidP="005B7A04">
      <w:pPr>
        <w:spacing w:line="240" w:lineRule="auto"/>
        <w:rPr>
          <w:rFonts w:eastAsia="Times New Roman"/>
          <w:bCs w:val="0"/>
        </w:rPr>
      </w:pPr>
    </w:p>
    <w:p w:rsidR="00CE793B" w:rsidRDefault="00CE793B" w:rsidP="00CE793B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team members indicated their willingness to work on the following user stories.</w:t>
      </w:r>
    </w:p>
    <w:p w:rsidR="004263BC" w:rsidRPr="00CE793B" w:rsidRDefault="004263BC" w:rsidP="00CE793B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6984"/>
        <w:gridCol w:w="1029"/>
      </w:tblGrid>
      <w:tr w:rsidR="00C276DB" w:rsidTr="001723E6">
        <w:tc>
          <w:tcPr>
            <w:tcW w:w="1337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Team Member</w:t>
            </w:r>
          </w:p>
        </w:tc>
        <w:tc>
          <w:tcPr>
            <w:tcW w:w="6984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User Story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Priority</w:t>
            </w:r>
          </w:p>
        </w:tc>
      </w:tr>
      <w:tr w:rsidR="004F5F12" w:rsidTr="00C276DB">
        <w:tc>
          <w:tcPr>
            <w:tcW w:w="1337" w:type="dxa"/>
            <w:vMerge w:val="restart"/>
          </w:tcPr>
          <w:p w:rsidR="004F5F12" w:rsidRDefault="004F5F12" w:rsidP="004F5F12">
            <w:pPr>
              <w:textAlignment w:val="baseline"/>
            </w:pPr>
            <w:r>
              <w:t>All members</w:t>
            </w:r>
          </w:p>
        </w:tc>
        <w:tc>
          <w:tcPr>
            <w:tcW w:w="6984" w:type="dxa"/>
          </w:tcPr>
          <w:p w:rsidR="004F5F12" w:rsidRDefault="004F5F12" w:rsidP="004F5F1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testing refinement and verification</w:t>
            </w:r>
          </w:p>
        </w:tc>
        <w:tc>
          <w:tcPr>
            <w:tcW w:w="1029" w:type="dxa"/>
          </w:tcPr>
          <w:p w:rsidR="004F5F12" w:rsidRDefault="004F5F12" w:rsidP="004F5F12">
            <w:pPr>
              <w:textAlignment w:val="baseline"/>
            </w:pPr>
            <w:r>
              <w:t>1</w:t>
            </w:r>
          </w:p>
        </w:tc>
      </w:tr>
      <w:tr w:rsidR="004F5F12" w:rsidTr="00C276DB">
        <w:tc>
          <w:tcPr>
            <w:tcW w:w="1337" w:type="dxa"/>
            <w:vMerge/>
          </w:tcPr>
          <w:p w:rsidR="004F5F12" w:rsidRDefault="004F5F12" w:rsidP="004F5F12">
            <w:pPr>
              <w:textAlignment w:val="baseline"/>
            </w:pPr>
          </w:p>
        </w:tc>
        <w:tc>
          <w:tcPr>
            <w:tcW w:w="6984" w:type="dxa"/>
          </w:tcPr>
          <w:p w:rsidR="004F5F12" w:rsidRDefault="004F5F12" w:rsidP="004F5F12">
            <w:pPr>
              <w:textAlignment w:val="baseline"/>
            </w:pPr>
            <w:r>
              <w:t>Program Documentation - Backlog</w:t>
            </w:r>
          </w:p>
        </w:tc>
        <w:tc>
          <w:tcPr>
            <w:tcW w:w="1029" w:type="dxa"/>
          </w:tcPr>
          <w:p w:rsidR="004F5F12" w:rsidRDefault="004F5F12" w:rsidP="004F5F12">
            <w:pPr>
              <w:textAlignment w:val="baseline"/>
            </w:pPr>
            <w:r>
              <w:t>2</w:t>
            </w:r>
          </w:p>
        </w:tc>
      </w:tr>
      <w:tr w:rsidR="004F5F12" w:rsidTr="00C276DB">
        <w:tc>
          <w:tcPr>
            <w:tcW w:w="1337" w:type="dxa"/>
            <w:vMerge/>
          </w:tcPr>
          <w:p w:rsidR="004F5F12" w:rsidRDefault="004F5F12" w:rsidP="004F5F12">
            <w:pPr>
              <w:textAlignment w:val="baseline"/>
            </w:pPr>
          </w:p>
        </w:tc>
        <w:tc>
          <w:tcPr>
            <w:tcW w:w="6984" w:type="dxa"/>
          </w:tcPr>
          <w:p w:rsidR="004F5F12" w:rsidRDefault="004F5F12" w:rsidP="004F5F12">
            <w:pPr>
              <w:textAlignment w:val="baseline"/>
            </w:pPr>
            <w:r>
              <w:t>Practice Showcase Presentation</w:t>
            </w:r>
          </w:p>
        </w:tc>
        <w:tc>
          <w:tcPr>
            <w:tcW w:w="1029" w:type="dxa"/>
          </w:tcPr>
          <w:p w:rsidR="004F5F12" w:rsidRDefault="004F5F12" w:rsidP="004F5F12">
            <w:pPr>
              <w:textAlignment w:val="baseline"/>
            </w:pPr>
            <w:r>
              <w:t>3</w:t>
            </w:r>
          </w:p>
        </w:tc>
      </w:tr>
      <w:tr w:rsidR="004F5F12" w:rsidTr="004F5F12">
        <w:trPr>
          <w:trHeight w:val="287"/>
        </w:trPr>
        <w:tc>
          <w:tcPr>
            <w:tcW w:w="1337" w:type="dxa"/>
            <w:vMerge/>
          </w:tcPr>
          <w:p w:rsidR="004F5F12" w:rsidRDefault="004F5F12" w:rsidP="004F5F12">
            <w:pPr>
              <w:textAlignment w:val="baseline"/>
            </w:pPr>
          </w:p>
        </w:tc>
        <w:tc>
          <w:tcPr>
            <w:tcW w:w="6984" w:type="dxa"/>
          </w:tcPr>
          <w:p w:rsidR="004F5F12" w:rsidRDefault="004F5F12" w:rsidP="004F5F12">
            <w:pPr>
              <w:textAlignment w:val="baseline"/>
            </w:pPr>
            <w:r>
              <w:rPr>
                <w:rFonts w:eastAsia="Times New Roman"/>
                <w:bCs w:val="0"/>
              </w:rPr>
              <w:t>Turn in videos, FERPA forms, and poster</w:t>
            </w:r>
          </w:p>
        </w:tc>
        <w:tc>
          <w:tcPr>
            <w:tcW w:w="1029" w:type="dxa"/>
          </w:tcPr>
          <w:p w:rsidR="004F5F12" w:rsidRDefault="004F5F12" w:rsidP="004F5F12">
            <w:pPr>
              <w:textAlignment w:val="baseline"/>
            </w:pPr>
            <w:r>
              <w:t>4</w:t>
            </w:r>
          </w:p>
        </w:tc>
      </w:tr>
    </w:tbl>
    <w:p w:rsidR="003D71D6" w:rsidRPr="00CE793B" w:rsidRDefault="003D71D6" w:rsidP="00C276DB">
      <w:pPr>
        <w:spacing w:line="240" w:lineRule="auto"/>
        <w:textAlignment w:val="baseline"/>
      </w:pPr>
    </w:p>
    <w:sectPr w:rsidR="003D71D6" w:rsidRPr="00CE793B" w:rsidSect="00C27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0B33"/>
    <w:multiLevelType w:val="multilevel"/>
    <w:tmpl w:val="C3F0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56CF6"/>
    <w:multiLevelType w:val="multilevel"/>
    <w:tmpl w:val="B8B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211160">
    <w:abstractNumId w:val="0"/>
  </w:num>
  <w:num w:numId="2" w16cid:durableId="310715868">
    <w:abstractNumId w:val="1"/>
  </w:num>
  <w:num w:numId="3" w16cid:durableId="656959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3B"/>
    <w:rsid w:val="00046774"/>
    <w:rsid w:val="00086BAF"/>
    <w:rsid w:val="000C0631"/>
    <w:rsid w:val="001723E6"/>
    <w:rsid w:val="002845EA"/>
    <w:rsid w:val="00313C17"/>
    <w:rsid w:val="003753D4"/>
    <w:rsid w:val="003D71D6"/>
    <w:rsid w:val="004263BC"/>
    <w:rsid w:val="004C0AA4"/>
    <w:rsid w:val="004F0FBD"/>
    <w:rsid w:val="004F5F12"/>
    <w:rsid w:val="005B7A04"/>
    <w:rsid w:val="005D18CF"/>
    <w:rsid w:val="008336E2"/>
    <w:rsid w:val="00B62B21"/>
    <w:rsid w:val="00B63DA4"/>
    <w:rsid w:val="00C0181C"/>
    <w:rsid w:val="00C06DA8"/>
    <w:rsid w:val="00C276DB"/>
    <w:rsid w:val="00C42CD7"/>
    <w:rsid w:val="00CC5B57"/>
    <w:rsid w:val="00CE793B"/>
    <w:rsid w:val="00D017CB"/>
    <w:rsid w:val="00E85658"/>
    <w:rsid w:val="00E918F0"/>
    <w:rsid w:val="00EA656A"/>
    <w:rsid w:val="00E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79E20D"/>
  <w15:chartTrackingRefBased/>
  <w15:docId w15:val="{6441E15A-1A12-274B-B748-F98A77EA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7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9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9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9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9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9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9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9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9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9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9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9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9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9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93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93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9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9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9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9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9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9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9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93B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E793B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CE79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2026-04-13T22:46:00Z</dcterms:created>
  <dcterms:modified xsi:type="dcterms:W3CDTF">2026-04-13T22:46:00Z</dcterms:modified>
</cp:coreProperties>
</file>